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AFEB82" w14:textId="77777777" w:rsidR="000630D5" w:rsidRDefault="00EC5ACD" w:rsidP="009F3730">
      <w:pPr>
        <w:pStyle w:val="BodyA"/>
        <w:spacing w:after="0" w:line="276" w:lineRule="auto"/>
        <w:rPr>
          <w:lang w:val="en-US"/>
        </w:rPr>
      </w:pPr>
      <w:r>
        <w:rPr>
          <w:lang w:val="en-US"/>
        </w:rPr>
        <w:t xml:space="preserve">Press Release </w:t>
      </w:r>
      <w:proofErr w:type="spellStart"/>
      <w:r>
        <w:rPr>
          <w:lang w:val="en-US"/>
        </w:rPr>
        <w:t>Sculpteo</w:t>
      </w:r>
      <w:proofErr w:type="spellEnd"/>
    </w:p>
    <w:p w14:paraId="6EEAC359" w14:textId="5F612E6C" w:rsidR="000630D5" w:rsidRDefault="00EC5ACD" w:rsidP="009F3730">
      <w:pPr>
        <w:pStyle w:val="BodyA"/>
        <w:spacing w:after="0" w:line="276" w:lineRule="auto"/>
        <w:rPr>
          <w:lang w:val="it-IT"/>
        </w:rPr>
      </w:pPr>
      <w:r>
        <w:rPr>
          <w:lang w:val="it-IT"/>
        </w:rPr>
        <w:t xml:space="preserve">Paris &amp; San Francisco, </w:t>
      </w:r>
      <w:r w:rsidR="002E4FC0">
        <w:rPr>
          <w:lang w:val="it-IT"/>
        </w:rPr>
        <w:t>June 2nd</w:t>
      </w:r>
      <w:r>
        <w:rPr>
          <w:lang w:val="it-IT"/>
        </w:rPr>
        <w:t>, 2020</w:t>
      </w:r>
    </w:p>
    <w:p w14:paraId="0D803056" w14:textId="77777777" w:rsidR="00426E19" w:rsidRDefault="00426E19" w:rsidP="009F3730">
      <w:pPr>
        <w:pStyle w:val="BodyA"/>
        <w:spacing w:after="0"/>
        <w:jc w:val="center"/>
        <w:rPr>
          <w:b/>
          <w:bCs/>
          <w:color w:val="00B0F0"/>
          <w:sz w:val="32"/>
          <w:szCs w:val="32"/>
          <w:u w:color="00B0F0"/>
          <w:lang w:val="en-US"/>
        </w:rPr>
      </w:pPr>
    </w:p>
    <w:p w14:paraId="5C4B4E0F" w14:textId="77777777" w:rsidR="00A72E0B" w:rsidRDefault="00A72E0B" w:rsidP="009F3730">
      <w:pPr>
        <w:pStyle w:val="BodyA"/>
        <w:spacing w:after="0"/>
        <w:jc w:val="center"/>
        <w:rPr>
          <w:b/>
          <w:bCs/>
          <w:color w:val="00B0F0"/>
          <w:sz w:val="36"/>
          <w:szCs w:val="36"/>
          <w:u w:color="00B0F0"/>
          <w:lang w:val="en-US"/>
        </w:rPr>
      </w:pPr>
    </w:p>
    <w:p w14:paraId="40D7DD11" w14:textId="360E43C9" w:rsidR="000630D5" w:rsidRPr="00B47DD2" w:rsidRDefault="00EC5ACD" w:rsidP="009F3730">
      <w:pPr>
        <w:pStyle w:val="BodyA"/>
        <w:spacing w:after="0"/>
        <w:jc w:val="center"/>
        <w:rPr>
          <w:b/>
          <w:bCs/>
          <w:color w:val="00B0F0"/>
          <w:sz w:val="36"/>
          <w:szCs w:val="36"/>
          <w:u w:color="00B0F0"/>
          <w:lang w:val="en-US"/>
        </w:rPr>
      </w:pPr>
      <w:proofErr w:type="spellStart"/>
      <w:r>
        <w:rPr>
          <w:b/>
          <w:bCs/>
          <w:color w:val="00B0F0"/>
          <w:sz w:val="36"/>
          <w:szCs w:val="36"/>
          <w:u w:color="00B0F0"/>
          <w:lang w:val="en-US"/>
        </w:rPr>
        <w:t>Sculpteo</w:t>
      </w:r>
      <w:proofErr w:type="spellEnd"/>
      <w:r>
        <w:rPr>
          <w:b/>
          <w:bCs/>
          <w:color w:val="00B0F0"/>
          <w:sz w:val="36"/>
          <w:szCs w:val="36"/>
          <w:u w:color="00B0F0"/>
          <w:rtl/>
          <w:lang w:val="ar-SA"/>
        </w:rPr>
        <w:t>’</w:t>
      </w:r>
      <w:r>
        <w:rPr>
          <w:b/>
          <w:bCs/>
          <w:color w:val="00B0F0"/>
          <w:sz w:val="36"/>
          <w:szCs w:val="36"/>
          <w:u w:color="00B0F0"/>
          <w:lang w:val="en-US"/>
        </w:rPr>
        <w:t>s 6th Edition of The State of 3D Printing:</w:t>
      </w:r>
    </w:p>
    <w:p w14:paraId="3448B10A" w14:textId="77777777" w:rsidR="000630D5" w:rsidRDefault="00EC5ACD" w:rsidP="009F3730">
      <w:pPr>
        <w:pStyle w:val="BodyA"/>
        <w:spacing w:after="0"/>
        <w:jc w:val="center"/>
        <w:rPr>
          <w:b/>
          <w:bCs/>
          <w:color w:val="00B0F0"/>
          <w:sz w:val="36"/>
          <w:szCs w:val="36"/>
          <w:u w:color="00B0F0"/>
          <w:lang w:val="en-US"/>
        </w:rPr>
      </w:pPr>
      <w:r>
        <w:rPr>
          <w:b/>
          <w:bCs/>
          <w:color w:val="00B0F0"/>
          <w:sz w:val="36"/>
          <w:szCs w:val="36"/>
          <w:u w:color="00B0F0"/>
          <w:lang w:val="en-US"/>
        </w:rPr>
        <w:t>Increased Production with 3D Printing Pushes Innovation!</w:t>
      </w:r>
    </w:p>
    <w:p w14:paraId="63BC9AA2" w14:textId="77777777" w:rsidR="000630D5" w:rsidRDefault="000630D5" w:rsidP="009F3730">
      <w:pPr>
        <w:pStyle w:val="BodyA"/>
        <w:shd w:val="clear" w:color="auto" w:fill="FFFFFF"/>
        <w:spacing w:after="0" w:line="240" w:lineRule="auto"/>
        <w:jc w:val="both"/>
        <w:rPr>
          <w:lang w:val="en-US"/>
        </w:rPr>
      </w:pPr>
    </w:p>
    <w:p w14:paraId="55851610" w14:textId="77777777" w:rsidR="000630D5" w:rsidRDefault="00EC5ACD" w:rsidP="009F3730">
      <w:pPr>
        <w:pStyle w:val="Paragraphedeliste"/>
        <w:numPr>
          <w:ilvl w:val="0"/>
          <w:numId w:val="2"/>
        </w:numPr>
        <w:spacing w:after="0"/>
        <w:jc w:val="both"/>
        <w:rPr>
          <w:b/>
          <w:bCs/>
          <w:color w:val="00B0F0"/>
          <w:sz w:val="24"/>
          <w:szCs w:val="24"/>
        </w:rPr>
      </w:pPr>
      <w:r>
        <w:rPr>
          <w:b/>
          <w:bCs/>
          <w:color w:val="00B0F0"/>
          <w:sz w:val="24"/>
          <w:szCs w:val="24"/>
          <w:u w:color="00B0F0"/>
        </w:rPr>
        <w:t>Scaled production with 3D printing reaches 52% vs 17% in 2015,</w:t>
      </w:r>
    </w:p>
    <w:p w14:paraId="6DAC3C27" w14:textId="77777777" w:rsidR="000630D5" w:rsidRDefault="00EC5ACD" w:rsidP="009F3730">
      <w:pPr>
        <w:pStyle w:val="Paragraphedeliste"/>
        <w:numPr>
          <w:ilvl w:val="0"/>
          <w:numId w:val="2"/>
        </w:numPr>
        <w:spacing w:after="0"/>
        <w:jc w:val="both"/>
        <w:rPr>
          <w:b/>
          <w:bCs/>
          <w:color w:val="00B0F0"/>
          <w:sz w:val="24"/>
          <w:szCs w:val="24"/>
        </w:rPr>
      </w:pPr>
      <w:r>
        <w:rPr>
          <w:b/>
          <w:bCs/>
          <w:color w:val="00B0F0"/>
          <w:sz w:val="24"/>
          <w:szCs w:val="24"/>
          <w:u w:color="00B0F0"/>
        </w:rPr>
        <w:t xml:space="preserve">70% see 3D printing as a strength and competitive advantage, </w:t>
      </w:r>
    </w:p>
    <w:p w14:paraId="038C83EE" w14:textId="77777777" w:rsidR="000630D5" w:rsidRDefault="00EC5ACD" w:rsidP="009F3730">
      <w:pPr>
        <w:pStyle w:val="Paragraphedeliste"/>
        <w:numPr>
          <w:ilvl w:val="0"/>
          <w:numId w:val="2"/>
        </w:numPr>
        <w:spacing w:after="0"/>
        <w:jc w:val="both"/>
        <w:rPr>
          <w:b/>
          <w:bCs/>
          <w:color w:val="00B0F0"/>
          <w:sz w:val="24"/>
          <w:szCs w:val="24"/>
        </w:rPr>
      </w:pPr>
      <w:r>
        <w:rPr>
          <w:b/>
          <w:bCs/>
          <w:color w:val="00B0F0"/>
          <w:sz w:val="24"/>
          <w:szCs w:val="24"/>
          <w:u w:color="00B0F0"/>
        </w:rPr>
        <w:t>68% willing to use additive manufacturing for more applications,</w:t>
      </w:r>
    </w:p>
    <w:p w14:paraId="40ADFA55" w14:textId="77777777" w:rsidR="000630D5" w:rsidRDefault="00EC5ACD" w:rsidP="009F3730">
      <w:pPr>
        <w:pStyle w:val="Paragraphedeliste"/>
        <w:numPr>
          <w:ilvl w:val="0"/>
          <w:numId w:val="2"/>
        </w:numPr>
        <w:spacing w:after="0"/>
        <w:jc w:val="both"/>
        <w:rPr>
          <w:b/>
          <w:bCs/>
          <w:color w:val="00B0F0"/>
          <w:sz w:val="24"/>
          <w:szCs w:val="24"/>
        </w:rPr>
      </w:pPr>
      <w:r>
        <w:rPr>
          <w:b/>
          <w:bCs/>
          <w:color w:val="00B0F0"/>
          <w:sz w:val="24"/>
          <w:szCs w:val="24"/>
          <w:u w:color="00B0F0"/>
        </w:rPr>
        <w:t>30% investments of more than $ 100K,</w:t>
      </w:r>
    </w:p>
    <w:p w14:paraId="6D69638C" w14:textId="77777777" w:rsidR="000630D5" w:rsidRDefault="00EC5ACD" w:rsidP="009F3730">
      <w:pPr>
        <w:pStyle w:val="Paragraphedeliste"/>
        <w:numPr>
          <w:ilvl w:val="0"/>
          <w:numId w:val="2"/>
        </w:numPr>
        <w:spacing w:after="0"/>
        <w:jc w:val="both"/>
        <w:rPr>
          <w:b/>
          <w:bCs/>
          <w:color w:val="00B0F0"/>
          <w:sz w:val="24"/>
          <w:szCs w:val="24"/>
        </w:rPr>
      </w:pPr>
      <w:r>
        <w:rPr>
          <w:b/>
          <w:bCs/>
          <w:color w:val="00B0F0"/>
          <w:sz w:val="24"/>
          <w:szCs w:val="24"/>
          <w:u w:color="00B0F0"/>
        </w:rPr>
        <w:t xml:space="preserve">but 59% say the price is still a limit, </w:t>
      </w:r>
    </w:p>
    <w:p w14:paraId="7F1CD570" w14:textId="77777777" w:rsidR="000630D5" w:rsidRDefault="00EC5ACD" w:rsidP="009F3730">
      <w:pPr>
        <w:pStyle w:val="Paragraphedeliste"/>
        <w:numPr>
          <w:ilvl w:val="0"/>
          <w:numId w:val="2"/>
        </w:numPr>
        <w:spacing w:after="0"/>
        <w:jc w:val="both"/>
        <w:rPr>
          <w:b/>
          <w:bCs/>
          <w:color w:val="00B0F0"/>
          <w:sz w:val="24"/>
          <w:szCs w:val="24"/>
        </w:rPr>
      </w:pPr>
      <w:r>
        <w:rPr>
          <w:b/>
          <w:bCs/>
          <w:color w:val="00B0F0"/>
          <w:sz w:val="24"/>
          <w:szCs w:val="24"/>
          <w:u w:color="00B0F0"/>
        </w:rPr>
        <w:t xml:space="preserve">and more than 55% demand for new materials and technology innovation… </w:t>
      </w:r>
    </w:p>
    <w:p w14:paraId="103512F7" w14:textId="77777777" w:rsidR="000630D5" w:rsidRDefault="000630D5" w:rsidP="009F3730">
      <w:pPr>
        <w:pStyle w:val="BodyA"/>
        <w:shd w:val="clear" w:color="auto" w:fill="FFFFFF"/>
        <w:spacing w:after="0" w:line="240" w:lineRule="auto"/>
        <w:jc w:val="center"/>
        <w:rPr>
          <w:b/>
          <w:bCs/>
          <w:lang w:val="en-US"/>
        </w:rPr>
      </w:pPr>
    </w:p>
    <w:p w14:paraId="5F254926" w14:textId="06628536" w:rsidR="000630D5" w:rsidRPr="005106C0" w:rsidRDefault="00EC5ACD" w:rsidP="009F3730">
      <w:pPr>
        <w:pStyle w:val="BodyA"/>
        <w:shd w:val="clear" w:color="auto" w:fill="FFFFFF"/>
        <w:spacing w:after="0" w:line="240" w:lineRule="auto"/>
        <w:jc w:val="both"/>
        <w:rPr>
          <w:b/>
          <w:bCs/>
          <w:lang w:val="en-US"/>
        </w:rPr>
      </w:pPr>
      <w:proofErr w:type="spellStart"/>
      <w:r>
        <w:rPr>
          <w:b/>
          <w:bCs/>
          <w:lang w:val="en-US"/>
        </w:rPr>
        <w:t>Sculpteo</w:t>
      </w:r>
      <w:proofErr w:type="spellEnd"/>
      <w:r>
        <w:rPr>
          <w:b/>
          <w:bCs/>
          <w:lang w:val="en-US"/>
        </w:rPr>
        <w:t>, leader in online 3D printing and digital manufacturing, releases its sixth edition of The State of 3D Printing, the annual international survey that offers a complete overview of the additive manufacturing world to help improve 3D printing business strategy. This year</w:t>
      </w:r>
      <w:r>
        <w:rPr>
          <w:b/>
          <w:bCs/>
          <w:rtl/>
          <w:lang w:val="ar-SA"/>
        </w:rPr>
        <w:t>’</w:t>
      </w:r>
      <w:r>
        <w:rPr>
          <w:b/>
          <w:bCs/>
          <w:lang w:val="en-US"/>
        </w:rPr>
        <w:t xml:space="preserve">s survey shows that 3D printing continues to radically change the landscape of industrial manufacturing. Industries have noted: these new technologies offer a major asset in improving their whole production process and boosting their business strategies. While the technology's benefits for companies leads to more spending, the </w:t>
      </w:r>
      <w:proofErr w:type="gramStart"/>
      <w:r>
        <w:rPr>
          <w:b/>
          <w:bCs/>
          <w:lang w:val="en-US"/>
        </w:rPr>
        <w:t>materials</w:t>
      </w:r>
      <w:proofErr w:type="gramEnd"/>
      <w:r>
        <w:rPr>
          <w:b/>
          <w:bCs/>
          <w:lang w:val="en-US"/>
        </w:rPr>
        <w:t xml:space="preserve"> and the technology itself will substantially evolve over the upcoming years</w:t>
      </w:r>
      <w:r w:rsidRPr="00F9354F">
        <w:rPr>
          <w:b/>
          <w:bCs/>
          <w:i/>
          <w:iCs/>
          <w:lang w:val="en-US"/>
        </w:rPr>
        <w:t xml:space="preserve">. </w:t>
      </w:r>
      <w:r w:rsidR="004D50A8">
        <w:rPr>
          <w:b/>
          <w:bCs/>
          <w:i/>
          <w:iCs/>
          <w:lang w:val="en-US"/>
        </w:rPr>
        <w:t xml:space="preserve">Clément Moreau, CEO and co-founder of </w:t>
      </w:r>
      <w:proofErr w:type="spellStart"/>
      <w:r w:rsidR="004D50A8">
        <w:rPr>
          <w:b/>
          <w:bCs/>
          <w:i/>
          <w:iCs/>
          <w:lang w:val="en-US"/>
        </w:rPr>
        <w:t>Sculpteo</w:t>
      </w:r>
      <w:proofErr w:type="spellEnd"/>
      <w:r w:rsidR="004D50A8">
        <w:rPr>
          <w:b/>
          <w:bCs/>
          <w:i/>
          <w:iCs/>
          <w:lang w:val="en-US"/>
        </w:rPr>
        <w:t>, will discuss the key findings of the report during a</w:t>
      </w:r>
      <w:r w:rsidR="005106C0" w:rsidRPr="00F9354F">
        <w:rPr>
          <w:b/>
          <w:bCs/>
          <w:i/>
          <w:iCs/>
          <w:lang w:val="en-US"/>
        </w:rPr>
        <w:t xml:space="preserve"> </w:t>
      </w:r>
      <w:hyperlink r:id="rId7" w:history="1">
        <w:r w:rsidR="005106C0" w:rsidRPr="00F9354F">
          <w:rPr>
            <w:rStyle w:val="Lienhypertexte"/>
            <w:b/>
            <w:bCs/>
            <w:i/>
            <w:iCs/>
            <w:lang w:val="en-US"/>
          </w:rPr>
          <w:t>Webinar</w:t>
        </w:r>
      </w:hyperlink>
      <w:r w:rsidR="005106C0" w:rsidRPr="00F9354F">
        <w:rPr>
          <w:b/>
          <w:bCs/>
          <w:i/>
          <w:iCs/>
          <w:lang w:val="en-US"/>
        </w:rPr>
        <w:t xml:space="preserve"> </w:t>
      </w:r>
      <w:r w:rsidR="004D50A8">
        <w:rPr>
          <w:b/>
          <w:bCs/>
          <w:i/>
          <w:iCs/>
          <w:lang w:val="en-US"/>
        </w:rPr>
        <w:t>o</w:t>
      </w:r>
      <w:r w:rsidR="0078015B">
        <w:rPr>
          <w:b/>
          <w:bCs/>
          <w:i/>
          <w:iCs/>
          <w:lang w:val="en-US"/>
        </w:rPr>
        <w:t>n</w:t>
      </w:r>
      <w:r w:rsidR="005106C0" w:rsidRPr="00F9354F">
        <w:rPr>
          <w:b/>
          <w:bCs/>
          <w:i/>
          <w:iCs/>
          <w:lang w:val="en-US"/>
        </w:rPr>
        <w:t xml:space="preserve"> Wed, Jun 17, 2020 4:00 PM - 4:30 PM CEST.</w:t>
      </w:r>
      <w:r w:rsidR="005106C0" w:rsidRPr="005106C0">
        <w:rPr>
          <w:b/>
          <w:bCs/>
          <w:lang w:val="en-US"/>
        </w:rPr>
        <w:t xml:space="preserve"> </w:t>
      </w:r>
    </w:p>
    <w:p w14:paraId="34741238" w14:textId="77777777" w:rsidR="000630D5" w:rsidRDefault="000630D5" w:rsidP="009F3730">
      <w:pPr>
        <w:pStyle w:val="BodyA"/>
        <w:shd w:val="clear" w:color="auto" w:fill="FFFFFF"/>
        <w:spacing w:after="0" w:line="240" w:lineRule="auto"/>
        <w:jc w:val="both"/>
        <w:rPr>
          <w:b/>
          <w:bCs/>
          <w:lang w:val="en-US"/>
        </w:rPr>
      </w:pPr>
    </w:p>
    <w:p w14:paraId="63EBB8E5" w14:textId="77777777" w:rsidR="000630D5" w:rsidRDefault="00EC5ACD" w:rsidP="009F3730">
      <w:pPr>
        <w:pStyle w:val="BodyA"/>
        <w:shd w:val="clear" w:color="auto" w:fill="FFFFFF"/>
        <w:spacing w:after="0" w:line="240" w:lineRule="auto"/>
        <w:jc w:val="both"/>
        <w:rPr>
          <w:lang w:val="en-US"/>
        </w:rPr>
      </w:pPr>
      <w:r>
        <w:rPr>
          <w:lang w:val="en-US"/>
        </w:rPr>
        <w:t xml:space="preserve">Each year </w:t>
      </w:r>
      <w:proofErr w:type="spellStart"/>
      <w:r>
        <w:rPr>
          <w:lang w:val="en-US"/>
        </w:rPr>
        <w:t>Sculpteo</w:t>
      </w:r>
      <w:proofErr w:type="spellEnd"/>
      <w:r>
        <w:rPr>
          <w:lang w:val="en-US"/>
        </w:rPr>
        <w:t xml:space="preserve"> collects data about the additive manufacturing industry to highlight key trends about this dynamic and rapidly evolving industry. Over 1,600 respondents answered the survey, making it the biggest and most representative edition. It is also the most diverse: respondents come from Europe (48,1%), Asia (13,1%), while North America increased by 11,6% in one year reaching nearly 30% of participants. 62% of respondents have an engineering background and 22% are CEOs. They come from a variety of industry segments ranging from industrial goods to education or healthcare. </w:t>
      </w:r>
    </w:p>
    <w:p w14:paraId="65211F20" w14:textId="77777777" w:rsidR="000630D5" w:rsidRDefault="000630D5" w:rsidP="009F3730">
      <w:pPr>
        <w:pStyle w:val="BodyA"/>
        <w:shd w:val="clear" w:color="auto" w:fill="FFFFFF"/>
        <w:spacing w:after="0" w:line="240" w:lineRule="auto"/>
        <w:jc w:val="both"/>
        <w:rPr>
          <w:lang w:val="en-US"/>
        </w:rPr>
      </w:pPr>
    </w:p>
    <w:p w14:paraId="42B40B15" w14:textId="6FEF2182" w:rsidR="000630D5" w:rsidRPr="00B47DD2" w:rsidRDefault="00EC5ACD" w:rsidP="009F3730">
      <w:pPr>
        <w:pStyle w:val="BodyA"/>
        <w:shd w:val="clear" w:color="auto" w:fill="FFFFFF"/>
        <w:spacing w:after="0" w:line="240" w:lineRule="auto"/>
        <w:jc w:val="both"/>
        <w:rPr>
          <w:i/>
          <w:iCs/>
          <w:color w:val="222222"/>
          <w:u w:color="222222"/>
          <w:lang w:val="en-US"/>
        </w:rPr>
      </w:pPr>
      <w:r>
        <w:rPr>
          <w:lang w:val="en-US"/>
        </w:rPr>
        <w:t xml:space="preserve">According to </w:t>
      </w:r>
      <w:r>
        <w:rPr>
          <w:color w:val="222222"/>
          <w:u w:color="222222"/>
          <w:lang w:val="en-US"/>
        </w:rPr>
        <w:t>Clément Moreau, CEO and co-</w:t>
      </w:r>
      <w:r>
        <w:rPr>
          <w:i/>
          <w:iCs/>
          <w:color w:val="222222"/>
          <w:u w:color="222222"/>
          <w:lang w:val="en-US"/>
        </w:rPr>
        <w:t xml:space="preserve">founder of </w:t>
      </w:r>
      <w:proofErr w:type="spellStart"/>
      <w:r>
        <w:rPr>
          <w:i/>
          <w:iCs/>
          <w:color w:val="222222"/>
          <w:u w:color="222222"/>
          <w:lang w:val="en-US"/>
        </w:rPr>
        <w:t>Sculpteo</w:t>
      </w:r>
      <w:proofErr w:type="spellEnd"/>
      <w:r>
        <w:rPr>
          <w:i/>
          <w:iCs/>
          <w:color w:val="222222"/>
          <w:u w:color="222222"/>
          <w:lang w:val="en-US"/>
        </w:rPr>
        <w:t xml:space="preserve">: "No doubt that 3D printing is changing the manufacturing landscape. Our sixth study shows that many industries are </w:t>
      </w:r>
      <w:r>
        <w:rPr>
          <w:i/>
          <w:iCs/>
          <w:color w:val="222222"/>
          <w:u w:color="222222"/>
          <w:lang w:val="pt-PT"/>
        </w:rPr>
        <w:t>consolidat</w:t>
      </w:r>
      <w:proofErr w:type="spellStart"/>
      <w:r>
        <w:rPr>
          <w:i/>
          <w:iCs/>
          <w:color w:val="222222"/>
          <w:u w:color="222222"/>
          <w:lang w:val="en-US"/>
        </w:rPr>
        <w:t>ing</w:t>
      </w:r>
      <w:proofErr w:type="spellEnd"/>
      <w:r>
        <w:rPr>
          <w:i/>
          <w:iCs/>
          <w:color w:val="222222"/>
          <w:u w:color="222222"/>
          <w:lang w:val="en-US"/>
        </w:rPr>
        <w:t xml:space="preserve"> their use of 3D printing as its role becomes more defined within their manufacturing processes. Users are becoming more mature, but also more eager to try new applications, </w:t>
      </w:r>
      <w:proofErr w:type="gramStart"/>
      <w:r>
        <w:rPr>
          <w:i/>
          <w:iCs/>
          <w:color w:val="222222"/>
          <w:u w:color="222222"/>
          <w:lang w:val="en-US"/>
        </w:rPr>
        <w:t>technologies</w:t>
      </w:r>
      <w:proofErr w:type="gramEnd"/>
      <w:r>
        <w:rPr>
          <w:i/>
          <w:iCs/>
          <w:color w:val="222222"/>
          <w:u w:color="222222"/>
          <w:lang w:val="en-US"/>
        </w:rPr>
        <w:t xml:space="preserve"> and materials. With additive manufacturing evolving at such a rapid pace, the best is yet to come!”</w:t>
      </w:r>
    </w:p>
    <w:p w14:paraId="1019F328" w14:textId="5F2757E4" w:rsidR="000630D5" w:rsidRDefault="000630D5" w:rsidP="009F3730">
      <w:pPr>
        <w:pStyle w:val="BodyA"/>
        <w:shd w:val="clear" w:color="auto" w:fill="FFFFFF"/>
        <w:spacing w:after="0" w:line="240" w:lineRule="auto"/>
        <w:jc w:val="both"/>
        <w:rPr>
          <w:lang w:val="en-US"/>
        </w:rPr>
      </w:pPr>
    </w:p>
    <w:p w14:paraId="4E9206CB" w14:textId="3A294E3A" w:rsidR="000630D5" w:rsidRDefault="00EC5ACD" w:rsidP="009F3730">
      <w:pPr>
        <w:pStyle w:val="BodyA"/>
        <w:shd w:val="clear" w:color="auto" w:fill="FFFFFF"/>
        <w:spacing w:after="0" w:line="240" w:lineRule="auto"/>
        <w:jc w:val="both"/>
        <w:rPr>
          <w:b/>
          <w:bCs/>
          <w:color w:val="00B0F0"/>
          <w:sz w:val="24"/>
          <w:szCs w:val="24"/>
          <w:u w:color="00B0F0"/>
          <w:lang w:val="en-US"/>
        </w:rPr>
      </w:pPr>
      <w:r>
        <w:rPr>
          <w:b/>
          <w:bCs/>
          <w:color w:val="00B0F0"/>
          <w:sz w:val="24"/>
          <w:szCs w:val="24"/>
          <w:u w:color="00B0F0"/>
          <w:lang w:val="en-US"/>
        </w:rPr>
        <w:t>3D printing is consolidating its position in certain manufacturing industries</w:t>
      </w:r>
    </w:p>
    <w:p w14:paraId="531B7B9A" w14:textId="77777777" w:rsidR="000630D5" w:rsidRDefault="00EC5ACD" w:rsidP="009F3730">
      <w:pPr>
        <w:pStyle w:val="BodyA"/>
        <w:shd w:val="clear" w:color="auto" w:fill="FFFFFF"/>
        <w:spacing w:after="0" w:line="240" w:lineRule="auto"/>
        <w:jc w:val="both"/>
        <w:rPr>
          <w:lang w:val="en-US"/>
        </w:rPr>
      </w:pPr>
      <w:r>
        <w:rPr>
          <w:lang w:val="en-US"/>
        </w:rPr>
        <w:t xml:space="preserve">Many industries are beginning to consolidate their use of 3D printing as the role of 3D printing becomes more defined within their manufacturing processes. Users are becoming more mature in their knowledge and application of additive manufacturing: </w:t>
      </w:r>
      <w:r>
        <w:rPr>
          <w:b/>
          <w:bCs/>
          <w:lang w:val="en-US"/>
        </w:rPr>
        <w:t>80% of respondents have used 3D printing for more than 2 years (+7% vs 2019</w:t>
      </w:r>
      <w:r>
        <w:rPr>
          <w:lang w:val="en-US"/>
        </w:rPr>
        <w:t xml:space="preserve">) and 31% even use it daily. </w:t>
      </w:r>
    </w:p>
    <w:p w14:paraId="6061A553" w14:textId="77777777" w:rsidR="000630D5" w:rsidRDefault="000630D5" w:rsidP="009F3730">
      <w:pPr>
        <w:pStyle w:val="BodyA"/>
        <w:shd w:val="clear" w:color="auto" w:fill="FFFFFF"/>
        <w:spacing w:after="0" w:line="240" w:lineRule="auto"/>
        <w:jc w:val="both"/>
        <w:rPr>
          <w:lang w:val="en-US"/>
        </w:rPr>
      </w:pPr>
    </w:p>
    <w:p w14:paraId="1D104DF3" w14:textId="43E574D5" w:rsidR="000630D5" w:rsidRDefault="002754B3" w:rsidP="009F3730">
      <w:pPr>
        <w:pStyle w:val="BodyA"/>
        <w:shd w:val="clear" w:color="auto" w:fill="FFFFFF"/>
        <w:spacing w:after="0" w:line="240" w:lineRule="auto"/>
        <w:jc w:val="both"/>
        <w:rPr>
          <w:b/>
          <w:bCs/>
          <w:color w:val="00B0F0"/>
          <w:sz w:val="24"/>
          <w:szCs w:val="24"/>
          <w:u w:color="00B0F0"/>
          <w:lang w:val="en-US"/>
        </w:rPr>
      </w:pPr>
      <w:r>
        <w:rPr>
          <w:noProof/>
        </w:rPr>
        <w:lastRenderedPageBreak/>
        <w:drawing>
          <wp:anchor distT="57150" distB="57150" distL="57150" distR="57150" simplePos="0" relativeHeight="251659264" behindDoc="0" locked="0" layoutInCell="1" allowOverlap="1" wp14:anchorId="5657BBE0" wp14:editId="7B929F91">
            <wp:simplePos x="0" y="0"/>
            <wp:positionH relativeFrom="page">
              <wp:posOffset>4038600</wp:posOffset>
            </wp:positionH>
            <wp:positionV relativeFrom="page">
              <wp:posOffset>1057275</wp:posOffset>
            </wp:positionV>
            <wp:extent cx="2759710" cy="1532255"/>
            <wp:effectExtent l="0" t="0" r="254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8"/>
                    <a:stretch>
                      <a:fillRect/>
                    </a:stretch>
                  </pic:blipFill>
                  <pic:spPr>
                    <a:xfrm>
                      <a:off x="0" y="0"/>
                      <a:ext cx="2760331" cy="1532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C5ACD">
        <w:rPr>
          <w:lang w:val="en-US"/>
        </w:rPr>
        <w:t xml:space="preserve">In terms of investments, 33% of the respondents expect up to a 50% increase this year, more conservative than previous year. The study shows that </w:t>
      </w:r>
      <w:r w:rsidR="00EC5ACD">
        <w:rPr>
          <w:b/>
          <w:bCs/>
          <w:lang w:val="en-US"/>
        </w:rPr>
        <w:t>nearly 30% of users invested more than 100k in 3D printing this year, up 5% than 2019.</w:t>
      </w:r>
    </w:p>
    <w:p w14:paraId="158B333B" w14:textId="2ABDCF5E" w:rsidR="000630D5" w:rsidRDefault="000630D5" w:rsidP="009F3730">
      <w:pPr>
        <w:pStyle w:val="BodyA"/>
        <w:shd w:val="clear" w:color="auto" w:fill="FFFFFF"/>
        <w:spacing w:after="0" w:line="240" w:lineRule="auto"/>
        <w:jc w:val="both"/>
        <w:rPr>
          <w:b/>
          <w:bCs/>
          <w:color w:val="00B0F0"/>
          <w:sz w:val="24"/>
          <w:szCs w:val="24"/>
          <w:u w:color="00B0F0"/>
          <w:lang w:val="en-US"/>
        </w:rPr>
      </w:pPr>
    </w:p>
    <w:p w14:paraId="18390AA5" w14:textId="73FCCC38" w:rsidR="000630D5" w:rsidRDefault="00EC5ACD" w:rsidP="009F3730">
      <w:pPr>
        <w:pStyle w:val="BodyA"/>
        <w:shd w:val="clear" w:color="auto" w:fill="FFFFFF"/>
        <w:spacing w:after="0" w:line="240" w:lineRule="auto"/>
        <w:jc w:val="both"/>
        <w:rPr>
          <w:b/>
          <w:bCs/>
          <w:color w:val="00B0F0"/>
          <w:sz w:val="24"/>
          <w:szCs w:val="24"/>
          <w:u w:color="00B0F0"/>
          <w:lang w:val="en-US"/>
        </w:rPr>
      </w:pPr>
      <w:r>
        <w:rPr>
          <w:b/>
          <w:bCs/>
          <w:color w:val="00B0F0"/>
          <w:sz w:val="24"/>
          <w:szCs w:val="24"/>
          <w:u w:color="00B0F0"/>
          <w:lang w:val="en-US"/>
        </w:rPr>
        <w:t>Moving additive manufacturing from prototyping to production technology</w:t>
      </w:r>
    </w:p>
    <w:p w14:paraId="5F5A15DC" w14:textId="50D8B424" w:rsidR="000630D5" w:rsidRPr="00B47DD2" w:rsidRDefault="00D927D4" w:rsidP="009F3730">
      <w:pPr>
        <w:pStyle w:val="BodyA"/>
        <w:shd w:val="clear" w:color="auto" w:fill="FFFFFF"/>
        <w:spacing w:after="0" w:line="240" w:lineRule="auto"/>
        <w:jc w:val="both"/>
        <w:rPr>
          <w:lang w:val="en-US"/>
        </w:rPr>
      </w:pPr>
      <w:r>
        <w:rPr>
          <w:noProof/>
        </w:rPr>
        <w:drawing>
          <wp:anchor distT="57150" distB="57150" distL="57150" distR="57150" simplePos="0" relativeHeight="251660288" behindDoc="0" locked="0" layoutInCell="1" allowOverlap="1" wp14:anchorId="7368C5CA" wp14:editId="4F64079E">
            <wp:simplePos x="0" y="0"/>
            <wp:positionH relativeFrom="page">
              <wp:posOffset>4036695</wp:posOffset>
            </wp:positionH>
            <wp:positionV relativeFrom="page">
              <wp:posOffset>2670811</wp:posOffset>
            </wp:positionV>
            <wp:extent cx="2762886" cy="1681480"/>
            <wp:effectExtent l="0" t="0" r="0" b="0"/>
            <wp:wrapSquare wrapText="bothSides" distT="57150" distB="57150" distL="57150" distR="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a:picLocks noChangeAspect="1"/>
                    </pic:cNvPicPr>
                  </pic:nvPicPr>
                  <pic:blipFill>
                    <a:blip r:embed="rId9"/>
                    <a:srcRect t="6685"/>
                    <a:stretch>
                      <a:fillRect/>
                    </a:stretch>
                  </pic:blipFill>
                  <pic:spPr>
                    <a:xfrm>
                      <a:off x="0" y="0"/>
                      <a:ext cx="2762886" cy="1681480"/>
                    </a:xfrm>
                    <a:prstGeom prst="rect">
                      <a:avLst/>
                    </a:prstGeom>
                    <a:ln w="12700" cap="flat">
                      <a:noFill/>
                      <a:miter lim="400000"/>
                    </a:ln>
                    <a:effectLst/>
                  </pic:spPr>
                </pic:pic>
              </a:graphicData>
            </a:graphic>
          </wp:anchor>
        </w:drawing>
      </w:r>
      <w:r w:rsidR="00EC5ACD">
        <w:rPr>
          <w:lang w:val="en-US"/>
        </w:rPr>
        <w:t xml:space="preserve">Once again, </w:t>
      </w:r>
      <w:r w:rsidR="00EC5ACD">
        <w:rPr>
          <w:b/>
          <w:bCs/>
          <w:lang w:val="en-US"/>
        </w:rPr>
        <w:t>production with</w:t>
      </w:r>
      <w:r w:rsidR="00EC5ACD">
        <w:rPr>
          <w:lang w:val="en-US"/>
        </w:rPr>
        <w:t xml:space="preserve"> </w:t>
      </w:r>
      <w:r w:rsidR="00EC5ACD">
        <w:rPr>
          <w:b/>
          <w:bCs/>
          <w:lang w:val="en-US"/>
        </w:rPr>
        <w:t xml:space="preserve">3D printing continues to rise reaching 52% in 2020 versus 48% in 2019. </w:t>
      </w:r>
      <w:r w:rsidR="00EC5ACD">
        <w:rPr>
          <w:lang w:val="en-US"/>
        </w:rPr>
        <w:t xml:space="preserve">68% is still used for prototyping. Across all continents, two main factors are commonly viewed as limiting the potential for adoption of 3D printing: the knowledge gap which is stable at </w:t>
      </w:r>
      <w:r w:rsidR="00EC5ACD">
        <w:rPr>
          <w:b/>
          <w:bCs/>
          <w:lang w:val="en-US"/>
        </w:rPr>
        <w:t xml:space="preserve">51%, </w:t>
      </w:r>
      <w:r w:rsidR="00EC5ACD">
        <w:rPr>
          <w:lang w:val="en-US"/>
        </w:rPr>
        <w:t xml:space="preserve">and cost of entry for </w:t>
      </w:r>
      <w:r w:rsidR="00EC5ACD">
        <w:rPr>
          <w:b/>
          <w:bCs/>
          <w:lang w:val="en-US"/>
        </w:rPr>
        <w:t>59% of respondents, nearly 10% lower than last year</w:t>
      </w:r>
      <w:r w:rsidR="00EC5ACD">
        <w:rPr>
          <w:lang w:val="en-US"/>
        </w:rPr>
        <w:t xml:space="preserve">. 67% of respondents from North America also see budget as the greatest barrier to expending the use of 3D printing versus 44% in Europe.  </w:t>
      </w:r>
    </w:p>
    <w:p w14:paraId="1E05826C" w14:textId="6BAAB75A" w:rsidR="000630D5" w:rsidRDefault="000630D5" w:rsidP="009F3730">
      <w:pPr>
        <w:pStyle w:val="BodyA"/>
        <w:shd w:val="clear" w:color="auto" w:fill="FFFFFF"/>
        <w:spacing w:after="0" w:line="240" w:lineRule="auto"/>
        <w:jc w:val="both"/>
        <w:rPr>
          <w:b/>
          <w:bCs/>
          <w:color w:val="00B0F0"/>
          <w:sz w:val="24"/>
          <w:szCs w:val="24"/>
          <w:u w:color="00B0F0"/>
          <w:lang w:val="en-US"/>
        </w:rPr>
      </w:pPr>
    </w:p>
    <w:p w14:paraId="5469397B" w14:textId="4AA5E416" w:rsidR="000630D5" w:rsidRDefault="002754B3" w:rsidP="009F3730">
      <w:pPr>
        <w:pStyle w:val="BodyA"/>
        <w:shd w:val="clear" w:color="auto" w:fill="FFFFFF"/>
        <w:spacing w:after="0" w:line="240" w:lineRule="auto"/>
        <w:jc w:val="both"/>
        <w:rPr>
          <w:b/>
          <w:bCs/>
          <w:lang w:val="en-US"/>
        </w:rPr>
      </w:pPr>
      <w:r>
        <w:rPr>
          <w:noProof/>
        </w:rPr>
        <w:drawing>
          <wp:anchor distT="57150" distB="57150" distL="57150" distR="57150" simplePos="0" relativeHeight="251661312" behindDoc="0" locked="0" layoutInCell="1" allowOverlap="1" wp14:anchorId="5485B000" wp14:editId="04BB1995">
            <wp:simplePos x="0" y="0"/>
            <wp:positionH relativeFrom="page">
              <wp:posOffset>4039870</wp:posOffset>
            </wp:positionH>
            <wp:positionV relativeFrom="page">
              <wp:posOffset>4420870</wp:posOffset>
            </wp:positionV>
            <wp:extent cx="2759711" cy="1238250"/>
            <wp:effectExtent l="0" t="0" r="0" b="0"/>
            <wp:wrapSquare wrapText="bothSides" distT="57150" distB="57150" distL="57150" distR="5715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png"/>
                    <pic:cNvPicPr>
                      <a:picLocks noChangeAspect="1"/>
                    </pic:cNvPicPr>
                  </pic:nvPicPr>
                  <pic:blipFill>
                    <a:blip r:embed="rId10"/>
                    <a:stretch>
                      <a:fillRect/>
                    </a:stretch>
                  </pic:blipFill>
                  <pic:spPr>
                    <a:xfrm>
                      <a:off x="0" y="0"/>
                      <a:ext cx="2759711" cy="1238250"/>
                    </a:xfrm>
                    <a:prstGeom prst="rect">
                      <a:avLst/>
                    </a:prstGeom>
                    <a:ln w="12700" cap="flat">
                      <a:noFill/>
                      <a:miter lim="400000"/>
                    </a:ln>
                    <a:effectLst/>
                  </pic:spPr>
                </pic:pic>
              </a:graphicData>
            </a:graphic>
          </wp:anchor>
        </w:drawing>
      </w:r>
      <w:r w:rsidR="00EC5ACD">
        <w:rPr>
          <w:b/>
          <w:bCs/>
          <w:color w:val="00B0F0"/>
          <w:sz w:val="24"/>
          <w:szCs w:val="24"/>
          <w:u w:color="00B0F0"/>
          <w:lang w:val="en-US"/>
        </w:rPr>
        <w:t>Additive manufacturing can accelerate its adoption with new material and applications!</w:t>
      </w:r>
    </w:p>
    <w:p w14:paraId="63CF1220" w14:textId="073D02ED" w:rsidR="000630D5" w:rsidRPr="00B47DD2" w:rsidRDefault="00EC5ACD" w:rsidP="009F3730">
      <w:pPr>
        <w:pStyle w:val="BodyA"/>
        <w:shd w:val="clear" w:color="auto" w:fill="FFFFFF"/>
        <w:spacing w:after="0" w:line="240" w:lineRule="auto"/>
        <w:jc w:val="both"/>
        <w:rPr>
          <w:lang w:val="en-US"/>
        </w:rPr>
      </w:pPr>
      <w:r>
        <w:rPr>
          <w:lang w:val="en-US"/>
        </w:rPr>
        <w:t xml:space="preserve">Yet companies remain confident:  </w:t>
      </w:r>
      <w:bookmarkStart w:id="0" w:name="_Hlk39510684"/>
      <w:r>
        <w:rPr>
          <w:b/>
          <w:bCs/>
          <w:lang w:val="en-US"/>
        </w:rPr>
        <w:t xml:space="preserve">68% of respondents are eager to use additive manufacturing for more applications </w:t>
      </w:r>
      <w:bookmarkEnd w:id="0"/>
      <w:r>
        <w:rPr>
          <w:lang w:val="en-US"/>
        </w:rPr>
        <w:t xml:space="preserve">and </w:t>
      </w:r>
      <w:r>
        <w:rPr>
          <w:b/>
          <w:bCs/>
          <w:lang w:val="en-US"/>
        </w:rPr>
        <w:t>44% will start using new 3D printing</w:t>
      </w:r>
      <w:r>
        <w:rPr>
          <w:lang w:val="en-US"/>
        </w:rPr>
        <w:t xml:space="preserve"> </w:t>
      </w:r>
      <w:proofErr w:type="spellStart"/>
      <w:r>
        <w:rPr>
          <w:b/>
          <w:bCs/>
          <w:lang w:val="de-DE"/>
        </w:rPr>
        <w:t>technologies</w:t>
      </w:r>
      <w:proofErr w:type="spellEnd"/>
      <w:r>
        <w:rPr>
          <w:lang w:val="en-US"/>
        </w:rPr>
        <w:t xml:space="preserve">. How can additive manufacturing accelerate its adoption? </w:t>
      </w:r>
      <w:r>
        <w:rPr>
          <w:b/>
          <w:bCs/>
          <w:lang w:val="en-US"/>
        </w:rPr>
        <w:t>New materials and reliable technologies are demanded by more than 55% of the industry</w:t>
      </w:r>
      <w:r>
        <w:rPr>
          <w:lang w:val="en-US"/>
        </w:rPr>
        <w:t xml:space="preserve">. To accelerate the adoption of 3D Printing in any manufacturing ecosystem, </w:t>
      </w:r>
      <w:r>
        <w:rPr>
          <w:b/>
          <w:bCs/>
          <w:lang w:val="en-US"/>
        </w:rPr>
        <w:t>machine capabilities and consistency of 3D printed parts must also develop for more than 80% of users</w:t>
      </w:r>
      <w:r>
        <w:rPr>
          <w:lang w:val="en-US"/>
        </w:rPr>
        <w:t>.</w:t>
      </w:r>
    </w:p>
    <w:p w14:paraId="19F74BCA" w14:textId="77777777" w:rsidR="000630D5" w:rsidRDefault="000630D5" w:rsidP="009F3730">
      <w:pPr>
        <w:pStyle w:val="BodyA"/>
        <w:spacing w:after="0"/>
        <w:jc w:val="both"/>
        <w:rPr>
          <w:b/>
          <w:bCs/>
          <w:color w:val="00B0F0"/>
          <w:sz w:val="24"/>
          <w:szCs w:val="24"/>
          <w:u w:color="00B0F0"/>
          <w:lang w:val="en-US"/>
        </w:rPr>
      </w:pPr>
    </w:p>
    <w:p w14:paraId="3F234904" w14:textId="010AE031" w:rsidR="000630D5" w:rsidRDefault="00EC5ACD" w:rsidP="009F3730">
      <w:pPr>
        <w:pStyle w:val="BodyA"/>
        <w:spacing w:after="0"/>
        <w:jc w:val="both"/>
        <w:rPr>
          <w:b/>
          <w:bCs/>
          <w:color w:val="00B0F0"/>
          <w:u w:color="00B0F0"/>
          <w:lang w:val="en-US"/>
        </w:rPr>
      </w:pPr>
      <w:r>
        <w:rPr>
          <w:b/>
          <w:bCs/>
          <w:color w:val="00B0F0"/>
          <w:sz w:val="24"/>
          <w:szCs w:val="24"/>
          <w:u w:color="00B0F0"/>
          <w:lang w:val="en-US"/>
        </w:rPr>
        <w:t>Access the full survey:</w:t>
      </w:r>
      <w:r>
        <w:rPr>
          <w:b/>
          <w:bCs/>
          <w:color w:val="00B0F0"/>
          <w:u w:color="00B0F0"/>
          <w:lang w:val="en-US"/>
        </w:rPr>
        <w:t xml:space="preserve"> </w:t>
      </w:r>
      <w:hyperlink r:id="rId11" w:tgtFrame="_blank" w:history="1">
        <w:r w:rsidR="00381F5D" w:rsidRPr="00381F5D">
          <w:rPr>
            <w:rStyle w:val="Lienhypertexte"/>
            <w:rFonts w:ascii="Arial" w:hAnsi="Arial" w:cs="Arial"/>
            <w:color w:val="1155CC"/>
            <w:shd w:val="clear" w:color="auto" w:fill="FFFFFF"/>
            <w:lang w:val="en-US"/>
          </w:rPr>
          <w:t>stateof3dprinting.com</w:t>
        </w:r>
      </w:hyperlink>
    </w:p>
    <w:p w14:paraId="52FBA1A1" w14:textId="65A52CC1" w:rsidR="002838F4" w:rsidRDefault="002838F4" w:rsidP="009F3730">
      <w:pPr>
        <w:pStyle w:val="BodyA"/>
        <w:spacing w:after="0"/>
        <w:jc w:val="both"/>
        <w:rPr>
          <w:color w:val="0000FF"/>
          <w:u w:val="single" w:color="0000FF"/>
          <w:lang w:val="en-US"/>
        </w:rPr>
      </w:pPr>
    </w:p>
    <w:p w14:paraId="4598A7D5" w14:textId="4044A070" w:rsidR="002838F4" w:rsidRPr="002470A8" w:rsidRDefault="002838F4" w:rsidP="009F3730">
      <w:pPr>
        <w:pStyle w:val="BodyA"/>
        <w:spacing w:after="0"/>
        <w:jc w:val="center"/>
        <w:rPr>
          <w:b/>
          <w:bCs/>
          <w:i/>
          <w:iCs/>
          <w:color w:val="222222"/>
          <w:sz w:val="28"/>
          <w:szCs w:val="28"/>
          <w:u w:val="single" w:color="222222"/>
          <w:lang w:val="en-US"/>
        </w:rPr>
      </w:pPr>
      <w:r w:rsidRPr="002470A8">
        <w:rPr>
          <w:b/>
          <w:bCs/>
          <w:i/>
          <w:iCs/>
          <w:color w:val="222222"/>
          <w:sz w:val="28"/>
          <w:szCs w:val="28"/>
          <w:u w:val="single" w:color="222222"/>
          <w:lang w:val="en-US"/>
        </w:rPr>
        <w:t xml:space="preserve">Highlights of the State of 3D Printing 2020 will be discussed </w:t>
      </w:r>
      <w:r w:rsidR="00CC7972">
        <w:rPr>
          <w:b/>
          <w:bCs/>
          <w:i/>
          <w:iCs/>
          <w:color w:val="222222"/>
          <w:sz w:val="28"/>
          <w:szCs w:val="28"/>
          <w:u w:val="single" w:color="222222"/>
          <w:lang w:val="en-US"/>
        </w:rPr>
        <w:t xml:space="preserve">with Clément Moreau, </w:t>
      </w:r>
      <w:proofErr w:type="gramStart"/>
      <w:r w:rsidR="00CC7972">
        <w:rPr>
          <w:b/>
          <w:bCs/>
          <w:i/>
          <w:iCs/>
          <w:color w:val="222222"/>
          <w:sz w:val="28"/>
          <w:szCs w:val="28"/>
          <w:u w:val="single" w:color="222222"/>
          <w:lang w:val="en-US"/>
        </w:rPr>
        <w:t>CEO</w:t>
      </w:r>
      <w:proofErr w:type="gramEnd"/>
      <w:r w:rsidR="00CC7972">
        <w:rPr>
          <w:b/>
          <w:bCs/>
          <w:i/>
          <w:iCs/>
          <w:color w:val="222222"/>
          <w:sz w:val="28"/>
          <w:szCs w:val="28"/>
          <w:u w:val="single" w:color="222222"/>
          <w:lang w:val="en-US"/>
        </w:rPr>
        <w:t xml:space="preserve"> and co-founder of </w:t>
      </w:r>
      <w:proofErr w:type="spellStart"/>
      <w:r w:rsidR="00CC7972">
        <w:rPr>
          <w:b/>
          <w:bCs/>
          <w:i/>
          <w:iCs/>
          <w:color w:val="222222"/>
          <w:sz w:val="28"/>
          <w:szCs w:val="28"/>
          <w:u w:val="single" w:color="222222"/>
          <w:lang w:val="en-US"/>
        </w:rPr>
        <w:t>Sculpteo</w:t>
      </w:r>
      <w:proofErr w:type="spellEnd"/>
      <w:r w:rsidR="00CC7972">
        <w:rPr>
          <w:b/>
          <w:bCs/>
          <w:i/>
          <w:iCs/>
          <w:color w:val="222222"/>
          <w:sz w:val="28"/>
          <w:szCs w:val="28"/>
          <w:u w:val="single" w:color="222222"/>
          <w:lang w:val="en-US"/>
        </w:rPr>
        <w:t xml:space="preserve">, </w:t>
      </w:r>
      <w:r w:rsidRPr="002470A8">
        <w:rPr>
          <w:b/>
          <w:bCs/>
          <w:i/>
          <w:iCs/>
          <w:color w:val="222222"/>
          <w:sz w:val="28"/>
          <w:szCs w:val="28"/>
          <w:u w:val="single" w:color="222222"/>
          <w:lang w:val="en-US"/>
        </w:rPr>
        <w:t>during a Webinar</w:t>
      </w:r>
    </w:p>
    <w:p w14:paraId="28D46935" w14:textId="73214DFF" w:rsidR="000B5D3C" w:rsidRPr="00F27745" w:rsidRDefault="000B5D3C" w:rsidP="009F3730">
      <w:pPr>
        <w:pStyle w:val="BodyA"/>
        <w:spacing w:after="0"/>
        <w:jc w:val="center"/>
        <w:rPr>
          <w:b/>
          <w:bCs/>
          <w:i/>
          <w:iCs/>
          <w:color w:val="222222"/>
          <w:sz w:val="28"/>
          <w:szCs w:val="28"/>
          <w:u w:color="222222"/>
          <w:lang w:val="en-US"/>
        </w:rPr>
      </w:pPr>
      <w:r w:rsidRPr="00F27745">
        <w:rPr>
          <w:b/>
          <w:bCs/>
          <w:i/>
          <w:iCs/>
          <w:color w:val="222222"/>
          <w:sz w:val="28"/>
          <w:szCs w:val="28"/>
          <w:u w:color="222222"/>
          <w:lang w:val="en-US"/>
        </w:rPr>
        <w:t>Wed</w:t>
      </w:r>
      <w:r w:rsidR="00EA182D">
        <w:rPr>
          <w:b/>
          <w:bCs/>
          <w:i/>
          <w:iCs/>
          <w:color w:val="222222"/>
          <w:sz w:val="28"/>
          <w:szCs w:val="28"/>
          <w:u w:color="222222"/>
          <w:lang w:val="en-US"/>
        </w:rPr>
        <w:t>nesday</w:t>
      </w:r>
      <w:r w:rsidRPr="00F27745">
        <w:rPr>
          <w:b/>
          <w:bCs/>
          <w:i/>
          <w:iCs/>
          <w:color w:val="222222"/>
          <w:sz w:val="28"/>
          <w:szCs w:val="28"/>
          <w:u w:color="222222"/>
          <w:lang w:val="en-US"/>
        </w:rPr>
        <w:t>, Jun</w:t>
      </w:r>
      <w:r w:rsidR="00BE0A4A">
        <w:rPr>
          <w:b/>
          <w:bCs/>
          <w:i/>
          <w:iCs/>
          <w:color w:val="222222"/>
          <w:sz w:val="28"/>
          <w:szCs w:val="28"/>
          <w:u w:color="222222"/>
          <w:lang w:val="en-US"/>
        </w:rPr>
        <w:t>e</w:t>
      </w:r>
      <w:r w:rsidRPr="00F27745">
        <w:rPr>
          <w:b/>
          <w:bCs/>
          <w:i/>
          <w:iCs/>
          <w:color w:val="222222"/>
          <w:sz w:val="28"/>
          <w:szCs w:val="28"/>
          <w:u w:color="222222"/>
          <w:lang w:val="en-US"/>
        </w:rPr>
        <w:t xml:space="preserve"> 17, 2020 4:00 PM - 4:30 PM CEST</w:t>
      </w:r>
    </w:p>
    <w:p w14:paraId="0798B3D6" w14:textId="645BB3E2" w:rsidR="000B5D3C" w:rsidRPr="00F27745" w:rsidRDefault="002838F4" w:rsidP="009F3730">
      <w:pPr>
        <w:pStyle w:val="BodyA"/>
        <w:spacing w:after="0"/>
        <w:jc w:val="center"/>
        <w:rPr>
          <w:b/>
          <w:bCs/>
          <w:i/>
          <w:iCs/>
          <w:color w:val="222222"/>
          <w:sz w:val="28"/>
          <w:szCs w:val="28"/>
          <w:u w:color="222222"/>
          <w:lang w:val="en-US"/>
        </w:rPr>
      </w:pPr>
      <w:r w:rsidRPr="00F27745">
        <w:rPr>
          <w:b/>
          <w:bCs/>
          <w:i/>
          <w:iCs/>
          <w:color w:val="222222"/>
          <w:sz w:val="28"/>
          <w:szCs w:val="28"/>
          <w:u w:color="222222"/>
          <w:lang w:val="en-US"/>
        </w:rPr>
        <w:t>To learn more</w:t>
      </w:r>
      <w:r w:rsidR="000B5D3C" w:rsidRPr="00F27745">
        <w:rPr>
          <w:b/>
          <w:bCs/>
          <w:i/>
          <w:iCs/>
          <w:color w:val="222222"/>
          <w:sz w:val="28"/>
          <w:szCs w:val="28"/>
          <w:u w:color="222222"/>
          <w:lang w:val="en-US"/>
        </w:rPr>
        <w:t xml:space="preserve"> and sign up, please click </w:t>
      </w:r>
      <w:hyperlink r:id="rId12" w:history="1">
        <w:r w:rsidR="000B5D3C" w:rsidRPr="00F27745">
          <w:rPr>
            <w:rStyle w:val="Lienhypertexte"/>
            <w:b/>
            <w:bCs/>
            <w:i/>
            <w:iCs/>
            <w:sz w:val="28"/>
            <w:szCs w:val="28"/>
            <w:lang w:val="en-US"/>
          </w:rPr>
          <w:t>here</w:t>
        </w:r>
      </w:hyperlink>
    </w:p>
    <w:p w14:paraId="10300C5B" w14:textId="77777777" w:rsidR="002838F4" w:rsidRDefault="002838F4" w:rsidP="009F3730">
      <w:pPr>
        <w:pStyle w:val="BodyA"/>
        <w:widowControl w:val="0"/>
        <w:spacing w:after="0"/>
        <w:jc w:val="both"/>
        <w:rPr>
          <w:b/>
          <w:bCs/>
          <w:color w:val="222222"/>
          <w:u w:color="222222"/>
          <w:lang w:val="en-US"/>
        </w:rPr>
      </w:pPr>
    </w:p>
    <w:p w14:paraId="58AA9E14" w14:textId="247F5AC1" w:rsidR="00E44617" w:rsidRDefault="00EC5ACD" w:rsidP="009F3730">
      <w:pPr>
        <w:pStyle w:val="BodyA"/>
        <w:widowControl w:val="0"/>
        <w:spacing w:after="0"/>
        <w:jc w:val="both"/>
        <w:rPr>
          <w:b/>
          <w:bCs/>
          <w:color w:val="222222"/>
          <w:u w:color="222222"/>
          <w:lang w:val="en-US"/>
        </w:rPr>
      </w:pPr>
      <w:r>
        <w:rPr>
          <w:b/>
          <w:bCs/>
          <w:color w:val="222222"/>
          <w:u w:color="222222"/>
          <w:lang w:val="en-US"/>
        </w:rPr>
        <w:t xml:space="preserve">About </w:t>
      </w:r>
      <w:proofErr w:type="spellStart"/>
      <w:r>
        <w:rPr>
          <w:b/>
          <w:bCs/>
          <w:color w:val="222222"/>
          <w:u w:color="222222"/>
          <w:lang w:val="en-US"/>
        </w:rPr>
        <w:t>Sculpteo</w:t>
      </w:r>
      <w:proofErr w:type="spellEnd"/>
    </w:p>
    <w:p w14:paraId="4EEF14CE" w14:textId="77777777" w:rsidR="000630D5" w:rsidRPr="00B47DD2" w:rsidRDefault="00EC5ACD" w:rsidP="009F3730">
      <w:pPr>
        <w:pStyle w:val="BodyA"/>
        <w:spacing w:after="0"/>
        <w:jc w:val="both"/>
        <w:rPr>
          <w:color w:val="222222"/>
          <w:u w:color="222222"/>
          <w:lang w:val="en-US"/>
        </w:rPr>
      </w:pPr>
      <w:proofErr w:type="spellStart"/>
      <w:r>
        <w:rPr>
          <w:color w:val="222222"/>
          <w:u w:color="222222"/>
          <w:lang w:val="en-US"/>
        </w:rPr>
        <w:t>Sculpteo</w:t>
      </w:r>
      <w:proofErr w:type="spellEnd"/>
      <w:r>
        <w:rPr>
          <w:color w:val="222222"/>
          <w:u w:color="222222"/>
          <w:lang w:val="en-US"/>
        </w:rPr>
        <w:t xml:space="preserve">, pioneer and specialist of digital manufacturing, offers a service of online 3D printing. </w:t>
      </w:r>
      <w:proofErr w:type="spellStart"/>
      <w:r>
        <w:rPr>
          <w:color w:val="222222"/>
          <w:u w:color="222222"/>
          <w:lang w:val="en-US"/>
        </w:rPr>
        <w:t>Sculpteo</w:t>
      </w:r>
      <w:proofErr w:type="spellEnd"/>
      <w:r>
        <w:rPr>
          <w:color w:val="222222"/>
          <w:u w:color="222222"/>
          <w:lang w:val="en-US"/>
        </w:rPr>
        <w:t xml:space="preserve"> provides an online platform to securely upload 3D files and select from 75+ materials and finishing options. Professional engineers and technicians produce parts on industrial 3D printing technologies before sending them to businesses and individuals around the world. Based in Paris and San Francisco, </w:t>
      </w:r>
      <w:proofErr w:type="spellStart"/>
      <w:r>
        <w:rPr>
          <w:color w:val="222222"/>
          <w:u w:color="222222"/>
          <w:lang w:val="en-US"/>
        </w:rPr>
        <w:t>Sculpteo</w:t>
      </w:r>
      <w:proofErr w:type="spellEnd"/>
      <w:r>
        <w:rPr>
          <w:color w:val="222222"/>
          <w:u w:color="222222"/>
          <w:lang w:val="en-US"/>
        </w:rPr>
        <w:t xml:space="preserve"> offers on-demand 3D printing and manufacturing at a large scale for start-ups, </w:t>
      </w:r>
      <w:proofErr w:type="gramStart"/>
      <w:r>
        <w:rPr>
          <w:color w:val="222222"/>
          <w:u w:color="222222"/>
          <w:lang w:val="en-US"/>
        </w:rPr>
        <w:t>SMEs</w:t>
      </w:r>
      <w:proofErr w:type="gramEnd"/>
      <w:r>
        <w:rPr>
          <w:color w:val="222222"/>
          <w:u w:color="222222"/>
          <w:lang w:val="en-US"/>
        </w:rPr>
        <w:t xml:space="preserve"> and design </w:t>
      </w:r>
      <w:r>
        <w:rPr>
          <w:color w:val="222222"/>
          <w:u w:color="222222"/>
          <w:lang w:val="en-US"/>
        </w:rPr>
        <w:lastRenderedPageBreak/>
        <w:t xml:space="preserve">studios. </w:t>
      </w:r>
      <w:proofErr w:type="spellStart"/>
      <w:r>
        <w:rPr>
          <w:color w:val="222222"/>
          <w:u w:color="222222"/>
          <w:lang w:val="en-US"/>
        </w:rPr>
        <w:t>Sculpteo</w:t>
      </w:r>
      <w:proofErr w:type="spellEnd"/>
      <w:r>
        <w:rPr>
          <w:color w:val="222222"/>
          <w:u w:color="222222"/>
          <w:lang w:val="en-US"/>
        </w:rPr>
        <w:t xml:space="preserve"> offers its professional 3D printing service alongside its expert Design Studio to help businesses integrate additive manufacturing into their product development and production systems. </w:t>
      </w:r>
      <w:proofErr w:type="spellStart"/>
      <w:r>
        <w:rPr>
          <w:color w:val="222222"/>
          <w:u w:color="222222"/>
          <w:lang w:val="en-US"/>
        </w:rPr>
        <w:t>Sculpteo</w:t>
      </w:r>
      <w:proofErr w:type="spellEnd"/>
      <w:r>
        <w:rPr>
          <w:color w:val="222222"/>
          <w:u w:color="222222"/>
          <w:lang w:val="en-US"/>
        </w:rPr>
        <w:t xml:space="preserve"> was created in 2009 by Eric </w:t>
      </w:r>
      <w:proofErr w:type="spellStart"/>
      <w:r>
        <w:rPr>
          <w:color w:val="222222"/>
          <w:u w:color="222222"/>
          <w:lang w:val="en-US"/>
        </w:rPr>
        <w:t>Carreel</w:t>
      </w:r>
      <w:proofErr w:type="spellEnd"/>
      <w:r>
        <w:rPr>
          <w:color w:val="222222"/>
          <w:u w:color="222222"/>
          <w:lang w:val="en-US"/>
        </w:rPr>
        <w:t xml:space="preserve"> and </w:t>
      </w:r>
      <w:proofErr w:type="spellStart"/>
      <w:r>
        <w:rPr>
          <w:color w:val="222222"/>
          <w:u w:color="222222"/>
          <w:lang w:val="en-US"/>
        </w:rPr>
        <w:t>Clé</w:t>
      </w:r>
      <w:r>
        <w:rPr>
          <w:color w:val="222222"/>
          <w:u w:color="222222"/>
          <w:lang w:val="de-DE"/>
        </w:rPr>
        <w:t>ment</w:t>
      </w:r>
      <w:proofErr w:type="spellEnd"/>
      <w:r>
        <w:rPr>
          <w:color w:val="222222"/>
          <w:u w:color="222222"/>
          <w:lang w:val="de-DE"/>
        </w:rPr>
        <w:t xml:space="preserve"> Moreau. </w:t>
      </w:r>
      <w:proofErr w:type="spellStart"/>
      <w:r>
        <w:rPr>
          <w:color w:val="222222"/>
          <w:u w:color="222222"/>
          <w:lang w:val="de-DE"/>
        </w:rPr>
        <w:t>It</w:t>
      </w:r>
      <w:proofErr w:type="spellEnd"/>
      <w:r>
        <w:rPr>
          <w:color w:val="222222"/>
          <w:u w:color="222222"/>
          <w:lang w:val="de-DE"/>
        </w:rPr>
        <w:t xml:space="preserve"> was </w:t>
      </w:r>
      <w:proofErr w:type="spellStart"/>
      <w:r>
        <w:rPr>
          <w:color w:val="222222"/>
          <w:u w:color="222222"/>
          <w:lang w:val="de-DE"/>
        </w:rPr>
        <w:t>acquired</w:t>
      </w:r>
      <w:proofErr w:type="spellEnd"/>
      <w:r>
        <w:rPr>
          <w:color w:val="222222"/>
          <w:u w:color="222222"/>
          <w:lang w:val="de-DE"/>
        </w:rPr>
        <w:t xml:space="preserve"> </w:t>
      </w:r>
      <w:proofErr w:type="spellStart"/>
      <w:r>
        <w:rPr>
          <w:color w:val="222222"/>
          <w:u w:color="222222"/>
          <w:lang w:val="de-DE"/>
        </w:rPr>
        <w:t>by</w:t>
      </w:r>
      <w:proofErr w:type="spellEnd"/>
      <w:r>
        <w:rPr>
          <w:color w:val="222222"/>
          <w:u w:color="222222"/>
          <w:lang w:val="de-DE"/>
        </w:rPr>
        <w:t xml:space="preserve"> BASF New Business GmbH </w:t>
      </w:r>
      <w:proofErr w:type="gramStart"/>
      <w:r>
        <w:rPr>
          <w:color w:val="222222"/>
          <w:u w:color="222222"/>
          <w:lang w:val="de-DE"/>
        </w:rPr>
        <w:t>in November 2019.</w:t>
      </w:r>
      <w:proofErr w:type="gramEnd"/>
    </w:p>
    <w:p w14:paraId="44FE1540" w14:textId="77777777" w:rsidR="000630D5" w:rsidRDefault="000630D5" w:rsidP="009F3730">
      <w:pPr>
        <w:pStyle w:val="BodyA"/>
        <w:spacing w:after="0"/>
        <w:jc w:val="both"/>
        <w:rPr>
          <w:color w:val="222222"/>
          <w:u w:color="222222"/>
          <w:lang w:val="en-US"/>
        </w:rPr>
      </w:pPr>
    </w:p>
    <w:p w14:paraId="62822019" w14:textId="77777777" w:rsidR="000630D5" w:rsidRDefault="00EC5ACD" w:rsidP="009F3730">
      <w:pPr>
        <w:pStyle w:val="BodyA"/>
        <w:widowControl w:val="0"/>
        <w:spacing w:after="0"/>
        <w:jc w:val="both"/>
        <w:rPr>
          <w:rStyle w:val="Hyperlink0"/>
        </w:rPr>
      </w:pPr>
      <w:r>
        <w:rPr>
          <w:lang w:val="en-US"/>
        </w:rPr>
        <w:t xml:space="preserve">For more information: </w:t>
      </w:r>
      <w:hyperlink r:id="rId13" w:history="1">
        <w:r>
          <w:rPr>
            <w:rStyle w:val="Hyperlink0"/>
          </w:rPr>
          <w:t>www.sculpteo.com</w:t>
        </w:r>
      </w:hyperlink>
    </w:p>
    <w:p w14:paraId="351655D8" w14:textId="77777777" w:rsidR="000630D5" w:rsidRDefault="000630D5" w:rsidP="009F3730">
      <w:pPr>
        <w:pStyle w:val="BodyA"/>
        <w:widowControl w:val="0"/>
        <w:spacing w:after="0"/>
        <w:jc w:val="both"/>
        <w:rPr>
          <w:rStyle w:val="None"/>
          <w:color w:val="0563C1"/>
          <w:u w:val="single" w:color="0563C1"/>
          <w:lang w:val="en-US"/>
        </w:rPr>
      </w:pPr>
    </w:p>
    <w:p w14:paraId="4F98497D" w14:textId="77777777" w:rsidR="00D03D2C" w:rsidRPr="00EA0C2C" w:rsidRDefault="00D03D2C" w:rsidP="009F3730">
      <w:pPr>
        <w:pStyle w:val="BodyA"/>
        <w:spacing w:after="0"/>
        <w:jc w:val="both"/>
        <w:rPr>
          <w:b/>
          <w:bCs/>
          <w:color w:val="222222"/>
          <w:u w:color="222222"/>
          <w:lang w:val="en-US"/>
        </w:rPr>
      </w:pPr>
      <w:r w:rsidRPr="00EA0C2C">
        <w:rPr>
          <w:b/>
          <w:bCs/>
          <w:color w:val="222222"/>
          <w:u w:color="222222"/>
          <w:lang w:val="en-US"/>
        </w:rPr>
        <w:t xml:space="preserve">About BASF New Business </w:t>
      </w:r>
    </w:p>
    <w:p w14:paraId="20483287" w14:textId="74F3D5EB" w:rsidR="00D03D2C" w:rsidRDefault="00D03D2C" w:rsidP="009F3730">
      <w:pPr>
        <w:pStyle w:val="BodyA"/>
        <w:spacing w:after="0"/>
        <w:jc w:val="both"/>
        <w:rPr>
          <w:color w:val="222222"/>
          <w:u w:color="222222"/>
          <w:lang w:val="en-US"/>
        </w:rPr>
      </w:pPr>
      <w:r w:rsidRPr="00013DD3">
        <w:rPr>
          <w:color w:val="222222"/>
          <w:u w:color="222222"/>
          <w:lang w:val="en-US"/>
        </w:rPr>
        <w:t xml:space="preserve">BASF New Business GmbH (BNB) searches out long-term trends and innovative topics in industry and society as well as future markets, analyzes their growth potential and checks whether potential new business areas are suitable for BASF. Its activities are focused on the client sectors of transportation, building and construction, consumer goods, health &amp; nutrition, electronics, agriculture, and energy &amp; resources where new business opportunities outside existing BASF businesses are identified. BNB then progressively builds the most promising business concepts as new business areas for BASF. BNB concentrates on new chemical-based materials, </w:t>
      </w:r>
      <w:proofErr w:type="gramStart"/>
      <w:r w:rsidRPr="00013DD3">
        <w:rPr>
          <w:color w:val="222222"/>
          <w:u w:color="222222"/>
          <w:lang w:val="en-US"/>
        </w:rPr>
        <w:t>technologies</w:t>
      </w:r>
      <w:proofErr w:type="gramEnd"/>
      <w:r w:rsidRPr="00013DD3">
        <w:rPr>
          <w:color w:val="222222"/>
          <w:u w:color="222222"/>
          <w:lang w:val="en-US"/>
        </w:rPr>
        <w:t xml:space="preserve"> and system solutions, also promoting technological progress through actively driving the development of new products. To evaluate the technology and the market, BNB works closely with </w:t>
      </w:r>
      <w:proofErr w:type="gramStart"/>
      <w:r w:rsidRPr="00013DD3">
        <w:rPr>
          <w:color w:val="222222"/>
          <w:u w:color="222222"/>
          <w:lang w:val="en-US"/>
        </w:rPr>
        <w:t>BASF‘</w:t>
      </w:r>
      <w:proofErr w:type="gramEnd"/>
      <w:r w:rsidRPr="00013DD3">
        <w:rPr>
          <w:color w:val="222222"/>
          <w:u w:color="222222"/>
          <w:lang w:val="en-US"/>
        </w:rPr>
        <w:t xml:space="preserve">s global research platforms and specialist divisions. In addition, BNB cooperates with research institutes, universities, </w:t>
      </w:r>
      <w:proofErr w:type="gramStart"/>
      <w:r w:rsidRPr="00013DD3">
        <w:rPr>
          <w:color w:val="222222"/>
          <w:u w:color="222222"/>
          <w:lang w:val="en-US"/>
        </w:rPr>
        <w:t>startups</w:t>
      </w:r>
      <w:proofErr w:type="gramEnd"/>
      <w:r w:rsidRPr="00013DD3">
        <w:rPr>
          <w:color w:val="222222"/>
          <w:u w:color="222222"/>
          <w:lang w:val="en-US"/>
        </w:rPr>
        <w:t xml:space="preserve"> and industrial partners. The subsidiary BASF Venture Capital invests directly in startups working in strategically relevant technology fields. </w:t>
      </w:r>
    </w:p>
    <w:p w14:paraId="49628C6F" w14:textId="77777777" w:rsidR="00013DD3" w:rsidRPr="00013DD3" w:rsidRDefault="00013DD3" w:rsidP="009F3730">
      <w:pPr>
        <w:pStyle w:val="BodyA"/>
        <w:spacing w:after="0"/>
        <w:jc w:val="both"/>
        <w:rPr>
          <w:color w:val="222222"/>
          <w:u w:color="222222"/>
          <w:lang w:val="en-US"/>
        </w:rPr>
      </w:pPr>
    </w:p>
    <w:p w14:paraId="0CC73106" w14:textId="77777777" w:rsidR="00D03D2C" w:rsidRPr="00013DD3" w:rsidRDefault="00D03D2C" w:rsidP="009F3730">
      <w:pPr>
        <w:pStyle w:val="BodyA"/>
        <w:spacing w:after="0"/>
        <w:jc w:val="both"/>
        <w:rPr>
          <w:color w:val="222222"/>
          <w:u w:color="222222"/>
          <w:lang w:val="en-US"/>
        </w:rPr>
      </w:pPr>
      <w:r w:rsidRPr="00013DD3">
        <w:rPr>
          <w:color w:val="222222"/>
          <w:u w:color="222222"/>
          <w:lang w:val="en-US"/>
        </w:rPr>
        <w:t xml:space="preserve">For more information please visit: </w:t>
      </w:r>
      <w:hyperlink r:id="rId14" w:history="1">
        <w:r w:rsidRPr="009F3730">
          <w:rPr>
            <w:color w:val="222222"/>
            <w:u w:color="222222"/>
            <w:lang w:val="en-US"/>
          </w:rPr>
          <w:t>www.basf-new-business.com</w:t>
        </w:r>
      </w:hyperlink>
      <w:r w:rsidRPr="00013DD3">
        <w:rPr>
          <w:color w:val="222222"/>
          <w:u w:color="222222"/>
          <w:lang w:val="en-US"/>
        </w:rPr>
        <w:t>.</w:t>
      </w:r>
    </w:p>
    <w:p w14:paraId="50B06DB3" w14:textId="77777777" w:rsidR="00D03D2C" w:rsidRPr="00013DD3" w:rsidRDefault="00D03D2C" w:rsidP="009F3730">
      <w:pPr>
        <w:pStyle w:val="BodyA"/>
        <w:spacing w:after="0"/>
        <w:jc w:val="both"/>
        <w:rPr>
          <w:color w:val="222222"/>
          <w:u w:color="222222"/>
          <w:lang w:val="en-US"/>
        </w:rPr>
      </w:pPr>
    </w:p>
    <w:p w14:paraId="1B6D408D" w14:textId="77777777" w:rsidR="00D03D2C" w:rsidRPr="00EA0C2C" w:rsidRDefault="00D03D2C" w:rsidP="009F3730">
      <w:pPr>
        <w:pStyle w:val="BodyA"/>
        <w:spacing w:after="0"/>
        <w:jc w:val="both"/>
        <w:rPr>
          <w:b/>
          <w:bCs/>
          <w:color w:val="222222"/>
          <w:u w:color="222222"/>
          <w:lang w:val="en-US"/>
        </w:rPr>
      </w:pPr>
      <w:r w:rsidRPr="00EA0C2C">
        <w:rPr>
          <w:b/>
          <w:bCs/>
          <w:color w:val="222222"/>
          <w:u w:color="222222"/>
          <w:lang w:val="en-US"/>
        </w:rPr>
        <w:t>About BASF 3D Printing Solutions</w:t>
      </w:r>
    </w:p>
    <w:p w14:paraId="49521081" w14:textId="64B26619" w:rsidR="00D03D2C" w:rsidRDefault="00D03D2C" w:rsidP="009F3730">
      <w:pPr>
        <w:pStyle w:val="BodyA"/>
        <w:spacing w:after="0"/>
        <w:jc w:val="both"/>
        <w:rPr>
          <w:color w:val="222222"/>
          <w:u w:color="222222"/>
          <w:lang w:val="en-US"/>
        </w:rPr>
      </w:pPr>
      <w:r w:rsidRPr="00013DD3">
        <w:rPr>
          <w:color w:val="222222"/>
          <w:u w:color="222222"/>
          <w:lang w:val="en-US"/>
        </w:rPr>
        <w:t xml:space="preserve">BASF 3D Printing Solutions GmbH, headquartered in Heidelberg, Germany, is a 100% subsidiary of BASF New Business GmbH. It focuses on establishing and expanding the business under the Forward AM brand with advanced materials, system solutions, </w:t>
      </w:r>
      <w:proofErr w:type="gramStart"/>
      <w:r w:rsidRPr="00013DD3">
        <w:rPr>
          <w:color w:val="222222"/>
          <w:u w:color="222222"/>
          <w:lang w:val="en-US"/>
        </w:rPr>
        <w:t>components</w:t>
      </w:r>
      <w:proofErr w:type="gramEnd"/>
      <w:r w:rsidRPr="00013DD3">
        <w:rPr>
          <w:color w:val="222222"/>
          <w:u w:color="222222"/>
          <w:lang w:val="en-US"/>
        </w:rPr>
        <w:t xml:space="preserve"> and services in the field of 3D printing. BASF 3D Printing Solutions is organized into startup-like structures to serve customers in the dynamic 3D printing market. It cooperates closely with the global research platforms and application technologies of various departments at BASF as well as with research institutes, universities, </w:t>
      </w:r>
      <w:proofErr w:type="gramStart"/>
      <w:r w:rsidRPr="00013DD3">
        <w:rPr>
          <w:color w:val="222222"/>
          <w:u w:color="222222"/>
          <w:lang w:val="en-US"/>
        </w:rPr>
        <w:t>startups</w:t>
      </w:r>
      <w:proofErr w:type="gramEnd"/>
      <w:r w:rsidRPr="00013DD3">
        <w:rPr>
          <w:color w:val="222222"/>
          <w:u w:color="222222"/>
          <w:lang w:val="en-US"/>
        </w:rPr>
        <w:t xml:space="preserve"> and industrial partners. Potential customers are primarily companies that intend to use 3D printing for industrial manufacturing. Typical industries include automotive, aerospace, and consumer goods. </w:t>
      </w:r>
    </w:p>
    <w:p w14:paraId="2B03BCE0" w14:textId="77777777" w:rsidR="00013DD3" w:rsidRPr="00013DD3" w:rsidRDefault="00013DD3" w:rsidP="009F3730">
      <w:pPr>
        <w:pStyle w:val="BodyA"/>
        <w:spacing w:after="0"/>
        <w:jc w:val="both"/>
        <w:rPr>
          <w:color w:val="222222"/>
          <w:u w:color="222222"/>
          <w:lang w:val="en-US"/>
        </w:rPr>
      </w:pPr>
    </w:p>
    <w:p w14:paraId="6C4FEFF0" w14:textId="77777777" w:rsidR="00D03D2C" w:rsidRPr="00013DD3" w:rsidRDefault="00D03D2C" w:rsidP="009F3730">
      <w:pPr>
        <w:pStyle w:val="BodyA"/>
        <w:spacing w:after="0"/>
        <w:jc w:val="both"/>
        <w:rPr>
          <w:color w:val="222222"/>
          <w:u w:color="222222"/>
          <w:lang w:val="en-US"/>
        </w:rPr>
      </w:pPr>
      <w:r w:rsidRPr="00013DD3">
        <w:rPr>
          <w:color w:val="222222"/>
          <w:u w:color="222222"/>
          <w:lang w:val="en-US"/>
        </w:rPr>
        <w:t>For further information please visit: </w:t>
      </w:r>
      <w:hyperlink r:id="rId15" w:history="1">
        <w:r w:rsidRPr="009F3730">
          <w:rPr>
            <w:color w:val="222222"/>
            <w:u w:color="222222"/>
            <w:lang w:val="en-US"/>
          </w:rPr>
          <w:t>www.forward-am.com</w:t>
        </w:r>
      </w:hyperlink>
      <w:r w:rsidRPr="00013DD3">
        <w:rPr>
          <w:color w:val="222222"/>
          <w:u w:color="222222"/>
          <w:lang w:val="en-US"/>
        </w:rPr>
        <w:t>.</w:t>
      </w:r>
    </w:p>
    <w:p w14:paraId="1B54D961" w14:textId="77777777" w:rsidR="000630D5" w:rsidRDefault="000630D5" w:rsidP="009F3730">
      <w:pPr>
        <w:pStyle w:val="BodyA"/>
        <w:widowControl w:val="0"/>
        <w:spacing w:after="0"/>
        <w:jc w:val="both"/>
        <w:rPr>
          <w:lang w:val="en-US"/>
        </w:rPr>
      </w:pPr>
    </w:p>
    <w:p w14:paraId="212412EA" w14:textId="77777777" w:rsidR="000630D5" w:rsidRDefault="00EC5ACD" w:rsidP="009F3730">
      <w:pPr>
        <w:pStyle w:val="BodyA"/>
        <w:widowControl w:val="0"/>
        <w:spacing w:after="0"/>
        <w:jc w:val="both"/>
        <w:rPr>
          <w:rStyle w:val="None"/>
          <w:b/>
          <w:bCs/>
          <w:lang w:val="en-US"/>
        </w:rPr>
      </w:pPr>
      <w:proofErr w:type="spellStart"/>
      <w:r>
        <w:rPr>
          <w:rStyle w:val="None"/>
          <w:b/>
          <w:bCs/>
          <w:lang w:val="en-US"/>
        </w:rPr>
        <w:t>Sculpteo</w:t>
      </w:r>
      <w:proofErr w:type="spellEnd"/>
      <w:r>
        <w:rPr>
          <w:rStyle w:val="None"/>
          <w:b/>
          <w:bCs/>
          <w:lang w:val="en-US"/>
        </w:rPr>
        <w:t xml:space="preserve"> Press Contacts</w:t>
      </w:r>
    </w:p>
    <w:p w14:paraId="7FF66914" w14:textId="77777777" w:rsidR="000630D5" w:rsidRPr="00B47DD2" w:rsidRDefault="00EC5ACD" w:rsidP="009F3730">
      <w:pPr>
        <w:pStyle w:val="BodyA"/>
        <w:widowControl w:val="0"/>
        <w:tabs>
          <w:tab w:val="center" w:pos="4536"/>
          <w:tab w:val="right" w:pos="9072"/>
        </w:tabs>
        <w:spacing w:after="0"/>
        <w:jc w:val="both"/>
        <w:rPr>
          <w:lang w:val="en-US"/>
        </w:rPr>
      </w:pPr>
      <w:r w:rsidRPr="00B47DD2">
        <w:rPr>
          <w:rStyle w:val="None"/>
          <w:lang w:val="en-US"/>
        </w:rPr>
        <w:t>Jean-</w:t>
      </w:r>
      <w:proofErr w:type="spellStart"/>
      <w:r w:rsidRPr="00B47DD2">
        <w:rPr>
          <w:rStyle w:val="None"/>
          <w:lang w:val="en-US"/>
        </w:rPr>
        <w:t>Franç</w:t>
      </w:r>
      <w:r>
        <w:rPr>
          <w:rStyle w:val="None"/>
          <w:lang w:val="nl-NL"/>
        </w:rPr>
        <w:t>ois</w:t>
      </w:r>
      <w:proofErr w:type="spellEnd"/>
      <w:r>
        <w:rPr>
          <w:rStyle w:val="None"/>
          <w:lang w:val="nl-NL"/>
        </w:rPr>
        <w:t xml:space="preserve"> Kitten - </w:t>
      </w:r>
      <w:hyperlink r:id="rId16" w:history="1">
        <w:r>
          <w:rPr>
            <w:rStyle w:val="Hyperlink2"/>
          </w:rPr>
          <w:t>jfk@sculpteo.com</w:t>
        </w:r>
      </w:hyperlink>
      <w:r w:rsidRPr="00B47DD2">
        <w:rPr>
          <w:rStyle w:val="None"/>
          <w:lang w:val="en-US"/>
        </w:rPr>
        <w:t xml:space="preserve"> +33(0) 6 11 29 30 28 / +33(0)9 72 33 47 63</w:t>
      </w:r>
    </w:p>
    <w:p w14:paraId="2B2A2ECF" w14:textId="77777777" w:rsidR="000630D5" w:rsidRDefault="00EC5ACD" w:rsidP="009F3730">
      <w:pPr>
        <w:pStyle w:val="BodyA"/>
        <w:widowControl w:val="0"/>
        <w:spacing w:after="0"/>
        <w:jc w:val="both"/>
        <w:rPr>
          <w:rStyle w:val="None"/>
          <w:lang w:val="en-US"/>
        </w:rPr>
      </w:pPr>
      <w:r>
        <w:rPr>
          <w:rStyle w:val="None"/>
          <w:lang w:val="en-US"/>
        </w:rPr>
        <w:t xml:space="preserve">Ilinca Spita – </w:t>
      </w:r>
      <w:hyperlink r:id="rId17" w:history="1">
        <w:r>
          <w:rPr>
            <w:rStyle w:val="Hyperlink0"/>
          </w:rPr>
          <w:t>i.spita@licencek.com</w:t>
        </w:r>
      </w:hyperlink>
      <w:r>
        <w:rPr>
          <w:rStyle w:val="None"/>
          <w:lang w:val="en-US"/>
        </w:rPr>
        <w:t xml:space="preserve"> +33(0)1 45 03 21 77 </w:t>
      </w:r>
    </w:p>
    <w:p w14:paraId="0C528F7F" w14:textId="77777777" w:rsidR="000630D5" w:rsidRPr="00B47DD2" w:rsidRDefault="00EC5ACD" w:rsidP="009F3730">
      <w:pPr>
        <w:pStyle w:val="BodyA"/>
        <w:widowControl w:val="0"/>
        <w:spacing w:after="0"/>
        <w:jc w:val="both"/>
        <w:rPr>
          <w:lang w:val="en-US"/>
        </w:rPr>
      </w:pPr>
      <w:bookmarkStart w:id="1" w:name="_j0zll"/>
      <w:bookmarkEnd w:id="1"/>
      <w:proofErr w:type="spellStart"/>
      <w:r>
        <w:rPr>
          <w:rStyle w:val="None"/>
          <w:lang w:val="en-US"/>
        </w:rPr>
        <w:t>Badr</w:t>
      </w:r>
      <w:proofErr w:type="spellEnd"/>
      <w:r>
        <w:rPr>
          <w:rStyle w:val="None"/>
          <w:lang w:val="en-US"/>
        </w:rPr>
        <w:t xml:space="preserve"> </w:t>
      </w:r>
      <w:proofErr w:type="spellStart"/>
      <w:r>
        <w:rPr>
          <w:rStyle w:val="None"/>
          <w:lang w:val="en-US"/>
        </w:rPr>
        <w:t>Rar</w:t>
      </w:r>
      <w:proofErr w:type="spellEnd"/>
      <w:r>
        <w:rPr>
          <w:rStyle w:val="None"/>
          <w:lang w:val="en-US"/>
        </w:rPr>
        <w:t xml:space="preserve"> – </w:t>
      </w:r>
      <w:hyperlink r:id="rId18" w:history="1">
        <w:r>
          <w:rPr>
            <w:rStyle w:val="Hyperlink0"/>
          </w:rPr>
          <w:t>b.rar@licencek.com</w:t>
        </w:r>
      </w:hyperlink>
      <w:r>
        <w:rPr>
          <w:rStyle w:val="None"/>
          <w:lang w:val="en-US"/>
        </w:rPr>
        <w:t xml:space="preserve"> +33(0)1 45 03 21 77</w:t>
      </w:r>
    </w:p>
    <w:sectPr w:rsidR="000630D5" w:rsidRPr="00B47DD2">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826EF" w14:textId="77777777" w:rsidR="0095541C" w:rsidRDefault="0095541C">
      <w:r>
        <w:separator/>
      </w:r>
    </w:p>
  </w:endnote>
  <w:endnote w:type="continuationSeparator" w:id="0">
    <w:p w14:paraId="264A5FDE" w14:textId="77777777" w:rsidR="0095541C" w:rsidRDefault="0095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1B5A4" w14:textId="77777777" w:rsidR="0095541C" w:rsidRDefault="0095541C">
      <w:r>
        <w:separator/>
      </w:r>
    </w:p>
  </w:footnote>
  <w:footnote w:type="continuationSeparator" w:id="0">
    <w:p w14:paraId="54D741B0" w14:textId="77777777" w:rsidR="0095541C" w:rsidRDefault="0095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3165" w14:textId="77777777" w:rsidR="000630D5" w:rsidRDefault="00EC5ACD">
    <w:pPr>
      <w:pStyle w:val="BodyA"/>
      <w:tabs>
        <w:tab w:val="center" w:pos="4536"/>
        <w:tab w:val="right" w:pos="9072"/>
      </w:tabs>
      <w:spacing w:after="0" w:line="240" w:lineRule="auto"/>
      <w:jc w:val="right"/>
    </w:pPr>
    <w:r>
      <w:rPr>
        <w:noProof/>
      </w:rPr>
      <w:drawing>
        <wp:inline distT="0" distB="0" distL="0" distR="0" wp14:anchorId="36267E48" wp14:editId="7DC75696">
          <wp:extent cx="2139218" cy="537091"/>
          <wp:effectExtent l="0" t="0" r="0" b="0"/>
          <wp:docPr id="1073741825" name="officeArt object" descr="logo_sculpteo.jpg"/>
          <wp:cNvGraphicFramePr/>
          <a:graphic xmlns:a="http://schemas.openxmlformats.org/drawingml/2006/main">
            <a:graphicData uri="http://schemas.openxmlformats.org/drawingml/2006/picture">
              <pic:pic xmlns:pic="http://schemas.openxmlformats.org/drawingml/2006/picture">
                <pic:nvPicPr>
                  <pic:cNvPr id="1073741825" name="logo_sculpteo.jpg" descr="logo_sculpteo.jpg"/>
                  <pic:cNvPicPr>
                    <a:picLocks noChangeAspect="1"/>
                  </pic:cNvPicPr>
                </pic:nvPicPr>
                <pic:blipFill>
                  <a:blip r:embed="rId1"/>
                  <a:stretch>
                    <a:fillRect/>
                  </a:stretch>
                </pic:blipFill>
                <pic:spPr>
                  <a:xfrm>
                    <a:off x="0" y="0"/>
                    <a:ext cx="2139218" cy="53709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B1340"/>
    <w:multiLevelType w:val="hybridMultilevel"/>
    <w:tmpl w:val="159450DA"/>
    <w:numStyleLink w:val="ImportedStyle1"/>
  </w:abstractNum>
  <w:abstractNum w:abstractNumId="1" w15:restartNumberingAfterBreak="0">
    <w:nsid w:val="7CF7743D"/>
    <w:multiLevelType w:val="hybridMultilevel"/>
    <w:tmpl w:val="159450DA"/>
    <w:styleLink w:val="ImportedStyle1"/>
    <w:lvl w:ilvl="0" w:tplc="472857E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6629B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0E4E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2C106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24164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7E668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4AF45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8EB57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E49A4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D5"/>
    <w:rsid w:val="00013DD3"/>
    <w:rsid w:val="000322BD"/>
    <w:rsid w:val="000630D5"/>
    <w:rsid w:val="00073D0A"/>
    <w:rsid w:val="000B5D3C"/>
    <w:rsid w:val="001066D6"/>
    <w:rsid w:val="001D2CCD"/>
    <w:rsid w:val="002470A8"/>
    <w:rsid w:val="002754B3"/>
    <w:rsid w:val="002838F4"/>
    <w:rsid w:val="002E4FC0"/>
    <w:rsid w:val="00343663"/>
    <w:rsid w:val="00380D8F"/>
    <w:rsid w:val="00381F5D"/>
    <w:rsid w:val="00426E19"/>
    <w:rsid w:val="004443BE"/>
    <w:rsid w:val="004D50A8"/>
    <w:rsid w:val="005106C0"/>
    <w:rsid w:val="005439E8"/>
    <w:rsid w:val="006753EF"/>
    <w:rsid w:val="0078015B"/>
    <w:rsid w:val="008A463D"/>
    <w:rsid w:val="008D2BB7"/>
    <w:rsid w:val="0095541C"/>
    <w:rsid w:val="009738ED"/>
    <w:rsid w:val="009D4CD8"/>
    <w:rsid w:val="009F3730"/>
    <w:rsid w:val="00A72E0B"/>
    <w:rsid w:val="00AB236A"/>
    <w:rsid w:val="00AB2A3E"/>
    <w:rsid w:val="00B47DD2"/>
    <w:rsid w:val="00BE0A4A"/>
    <w:rsid w:val="00C40D79"/>
    <w:rsid w:val="00CC7972"/>
    <w:rsid w:val="00CD148F"/>
    <w:rsid w:val="00D03D2C"/>
    <w:rsid w:val="00D927D4"/>
    <w:rsid w:val="00E44617"/>
    <w:rsid w:val="00EA0C2C"/>
    <w:rsid w:val="00EA182D"/>
    <w:rsid w:val="00EC5ACD"/>
    <w:rsid w:val="00F27745"/>
    <w:rsid w:val="00F4134B"/>
    <w:rsid w:val="00F9354F"/>
    <w:rsid w:val="00FB07E4"/>
    <w:rsid w:val="00FC4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E77B"/>
  <w15:docId w15:val="{44328B49-3DB3-4FE8-9713-7F323A7A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aragraphedeliste">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563C1"/>
      <w:u w:val="single" w:color="0563C1"/>
      <w:lang w:val="en-US"/>
    </w:rPr>
  </w:style>
  <w:style w:type="character" w:customStyle="1" w:styleId="Hyperlink1">
    <w:name w:val="Hyperlink.1"/>
    <w:basedOn w:val="None"/>
    <w:rPr>
      <w:color w:val="0000FF"/>
      <w:u w:val="single" w:color="0000FF"/>
      <w:lang w:val="it-IT"/>
    </w:rPr>
  </w:style>
  <w:style w:type="character" w:customStyle="1" w:styleId="Hyperlink2">
    <w:name w:val="Hyperlink.2"/>
    <w:basedOn w:val="None"/>
    <w:rPr>
      <w:color w:val="0563C1"/>
      <w:u w:val="single" w:color="0563C1"/>
      <w:lang w:val="pt-PT"/>
    </w:rPr>
  </w:style>
  <w:style w:type="character" w:styleId="Mentionnonrsolue">
    <w:name w:val="Unresolved Mention"/>
    <w:basedOn w:val="Policepardfaut"/>
    <w:uiPriority w:val="99"/>
    <w:semiHidden/>
    <w:unhideWhenUsed/>
    <w:rsid w:val="000B5D3C"/>
    <w:rPr>
      <w:color w:val="605E5C"/>
      <w:shd w:val="clear" w:color="auto" w:fill="E1DFDD"/>
    </w:rPr>
  </w:style>
  <w:style w:type="paragraph" w:styleId="En-tte">
    <w:name w:val="header"/>
    <w:basedOn w:val="Normal"/>
    <w:link w:val="En-tteCar"/>
    <w:uiPriority w:val="99"/>
    <w:unhideWhenUsed/>
    <w:rsid w:val="009F3730"/>
    <w:pPr>
      <w:tabs>
        <w:tab w:val="center" w:pos="4536"/>
        <w:tab w:val="right" w:pos="9072"/>
      </w:tabs>
    </w:pPr>
  </w:style>
  <w:style w:type="character" w:customStyle="1" w:styleId="En-tteCar">
    <w:name w:val="En-tête Car"/>
    <w:basedOn w:val="Policepardfaut"/>
    <w:link w:val="En-tte"/>
    <w:uiPriority w:val="99"/>
    <w:rsid w:val="009F3730"/>
    <w:rPr>
      <w:sz w:val="24"/>
      <w:szCs w:val="24"/>
      <w:lang w:val="en-US" w:eastAsia="en-US"/>
    </w:rPr>
  </w:style>
  <w:style w:type="paragraph" w:styleId="Pieddepage">
    <w:name w:val="footer"/>
    <w:basedOn w:val="Normal"/>
    <w:link w:val="PieddepageCar"/>
    <w:uiPriority w:val="99"/>
    <w:unhideWhenUsed/>
    <w:rsid w:val="009F3730"/>
    <w:pPr>
      <w:tabs>
        <w:tab w:val="center" w:pos="4536"/>
        <w:tab w:val="right" w:pos="9072"/>
      </w:tabs>
    </w:pPr>
  </w:style>
  <w:style w:type="character" w:customStyle="1" w:styleId="PieddepageCar">
    <w:name w:val="Pied de page Car"/>
    <w:basedOn w:val="Policepardfaut"/>
    <w:link w:val="Pieddepage"/>
    <w:uiPriority w:val="99"/>
    <w:rsid w:val="009F373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ulpteo.com" TargetMode="External"/><Relationship Id="rId18" Type="http://schemas.openxmlformats.org/officeDocument/2006/relationships/hyperlink" Target="mailto:b.rar@licence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gister.gotowebinar.com/register/8180981544734916879?source=Sculpteo" TargetMode="External"/><Relationship Id="rId12" Type="http://schemas.openxmlformats.org/officeDocument/2006/relationships/hyperlink" Target="https://register.gotowebinar.com/register/8180981544734916879?source=Sculpteo" TargetMode="External"/><Relationship Id="rId17" Type="http://schemas.openxmlformats.org/officeDocument/2006/relationships/hyperlink" Target="mailto:i.spita@licencek.com" TargetMode="External"/><Relationship Id="rId2" Type="http://schemas.openxmlformats.org/officeDocument/2006/relationships/styles" Target="styles.xml"/><Relationship Id="rId16" Type="http://schemas.openxmlformats.org/officeDocument/2006/relationships/hyperlink" Target="mailto:jfk@sculpte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teof3dprinting.com/" TargetMode="External"/><Relationship Id="rId5" Type="http://schemas.openxmlformats.org/officeDocument/2006/relationships/footnotes" Target="footnotes.xml"/><Relationship Id="rId15" Type="http://schemas.openxmlformats.org/officeDocument/2006/relationships/hyperlink" Target="http://www.forward-am.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asf-new-busin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1268</Words>
  <Characters>6980</Characters>
  <Application>Microsoft Office Word</Application>
  <DocSecurity>0</DocSecurity>
  <Lines>58</Lines>
  <Paragraphs>16</Paragraphs>
  <ScaleCrop>false</ScaleCrop>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Ilinca Spita</cp:lastModifiedBy>
  <cp:revision>38</cp:revision>
  <dcterms:created xsi:type="dcterms:W3CDTF">2020-05-20T15:42:00Z</dcterms:created>
  <dcterms:modified xsi:type="dcterms:W3CDTF">2020-05-29T16:30:00Z</dcterms:modified>
</cp:coreProperties>
</file>